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248E" w14:textId="77777777" w:rsidR="00736FC1" w:rsidRDefault="00736FC1">
      <w:pPr>
        <w:rPr>
          <w:rFonts w:hint="eastAsia"/>
        </w:rPr>
      </w:pPr>
      <w:r>
        <w:rPr>
          <w:rFonts w:hint="eastAsia"/>
        </w:rPr>
        <w:t>伶的拼音</w:t>
      </w:r>
    </w:p>
    <w:p w14:paraId="06519F1C" w14:textId="77777777" w:rsidR="00736FC1" w:rsidRDefault="00736FC1">
      <w:pPr>
        <w:rPr>
          <w:rFonts w:hint="eastAsia"/>
        </w:rPr>
      </w:pPr>
      <w:r>
        <w:rPr>
          <w:rFonts w:hint="eastAsia"/>
        </w:rPr>
        <w:t>“伶”这个汉字在汉语中的拼音是líng。作为现代标准汉语的一个音节，它属于阳平声调，即第二声。在汉语拼音系统中，“líng”的发音由辅音l和元音组合ing构成。在这个音节中，l是一个清辅音，在发音时需要舌尖轻轻触碰上前齿龈部位形成阻碍，然后通过气流冲破阻碍发出声音；而ing则代表了一个带有鼻音特征的后响复韵母，发音时舌位从高逐渐降低，并伴随有鼻腔共鸣。</w:t>
      </w:r>
    </w:p>
    <w:p w14:paraId="491398C1" w14:textId="77777777" w:rsidR="00736FC1" w:rsidRDefault="00736FC1">
      <w:pPr>
        <w:rPr>
          <w:rFonts w:hint="eastAsia"/>
        </w:rPr>
      </w:pPr>
    </w:p>
    <w:p w14:paraId="6F66A695" w14:textId="77777777" w:rsidR="00736FC1" w:rsidRDefault="00736FC1">
      <w:pPr>
        <w:rPr>
          <w:rFonts w:hint="eastAsia"/>
        </w:rPr>
      </w:pPr>
      <w:r>
        <w:rPr>
          <w:rFonts w:hint="eastAsia"/>
        </w:rPr>
        <w:t>历史渊源与文化内涵</w:t>
      </w:r>
    </w:p>
    <w:p w14:paraId="69C99B90" w14:textId="77777777" w:rsidR="00736FC1" w:rsidRDefault="00736FC1">
      <w:pPr>
        <w:rPr>
          <w:rFonts w:hint="eastAsia"/>
        </w:rPr>
      </w:pPr>
      <w:r>
        <w:rPr>
          <w:rFonts w:hint="eastAsia"/>
        </w:rPr>
        <w:t>“伶”字历史悠久，最早可追溯至甲骨文时期。其本义是指古代的一种乐官或艺人，特别是在宫廷或贵族家庭中负责表演音乐、舞蹈及其他娱乐节目之人。因此，“伶人”、“优伶”等词汇常用来指代这些专业的表演者。随着时间的发展，“伶”不仅限于描述表演艺术者，还扩展到了形容聪明、机智的人，如“伶俐”一词便是对一个人灵活敏捷特质的赞美。</w:t>
      </w:r>
    </w:p>
    <w:p w14:paraId="24569125" w14:textId="77777777" w:rsidR="00736FC1" w:rsidRDefault="00736FC1">
      <w:pPr>
        <w:rPr>
          <w:rFonts w:hint="eastAsia"/>
        </w:rPr>
      </w:pPr>
    </w:p>
    <w:p w14:paraId="48764C1C" w14:textId="77777777" w:rsidR="00736FC1" w:rsidRDefault="00736FC1">
      <w:pPr>
        <w:rPr>
          <w:rFonts w:hint="eastAsia"/>
        </w:rPr>
      </w:pPr>
      <w:r>
        <w:rPr>
          <w:rFonts w:hint="eastAsia"/>
        </w:rPr>
        <w:t>使用示例与语言环境</w:t>
      </w:r>
    </w:p>
    <w:p w14:paraId="65C81AFC" w14:textId="77777777" w:rsidR="00736FC1" w:rsidRDefault="00736FC1">
      <w:pPr>
        <w:rPr>
          <w:rFonts w:hint="eastAsia"/>
        </w:rPr>
      </w:pPr>
      <w:r>
        <w:rPr>
          <w:rFonts w:hint="eastAsia"/>
        </w:rPr>
        <w:t>在日常生活中，“伶”字的应用非常广泛。例如，“伶仃”这个词形象地描绘了孤独无依的状态，让人联想到一个伶仃孤苦的形象；而在戏曲界，“伶工”则是对那些技艺精湛、深受观众喜爱的演员们的尊称。许多成语中也包含了“伶”字，像“伶牙俐齿”，用以形容人口才好，说话流利且机智。</w:t>
      </w:r>
    </w:p>
    <w:p w14:paraId="0FBB655C" w14:textId="77777777" w:rsidR="00736FC1" w:rsidRDefault="00736FC1">
      <w:pPr>
        <w:rPr>
          <w:rFonts w:hint="eastAsia"/>
        </w:rPr>
      </w:pPr>
    </w:p>
    <w:p w14:paraId="6F5CF412" w14:textId="77777777" w:rsidR="00736FC1" w:rsidRDefault="00736FC1">
      <w:pPr>
        <w:rPr>
          <w:rFonts w:hint="eastAsia"/>
        </w:rPr>
      </w:pPr>
      <w:r>
        <w:rPr>
          <w:rFonts w:hint="eastAsia"/>
        </w:rPr>
        <w:t>教育与学习中的应用</w:t>
      </w:r>
    </w:p>
    <w:p w14:paraId="4AEC186C" w14:textId="77777777" w:rsidR="00736FC1" w:rsidRDefault="00736FC1">
      <w:pPr>
        <w:rPr>
          <w:rFonts w:hint="eastAsia"/>
        </w:rPr>
      </w:pPr>
      <w:r>
        <w:rPr>
          <w:rFonts w:hint="eastAsia"/>
        </w:rPr>
        <w:t>对于汉语学习者来说，了解并掌握“伶”的正确发音及其背后的文化含义是非常重要的。这不仅能帮助他们更准确地表达自己的想法，还能加深对中国传统文化的理解。在学校教育中，教师通常会通过讲解汉字的历史演变、构造特点以及相关的成语故事等方式来教授这类富有文化内涵的汉字，激发学生的学习兴趣，提高他们的语言能力。</w:t>
      </w:r>
    </w:p>
    <w:p w14:paraId="4B091E98" w14:textId="77777777" w:rsidR="00736FC1" w:rsidRDefault="00736FC1">
      <w:pPr>
        <w:rPr>
          <w:rFonts w:hint="eastAsia"/>
        </w:rPr>
      </w:pPr>
    </w:p>
    <w:p w14:paraId="48D614E1" w14:textId="77777777" w:rsidR="00736FC1" w:rsidRDefault="00736FC1">
      <w:pPr>
        <w:rPr>
          <w:rFonts w:hint="eastAsia"/>
        </w:rPr>
      </w:pPr>
      <w:r>
        <w:rPr>
          <w:rFonts w:hint="eastAsia"/>
        </w:rPr>
        <w:t>最后的总结</w:t>
      </w:r>
    </w:p>
    <w:p w14:paraId="303FB79C" w14:textId="77777777" w:rsidR="00736FC1" w:rsidRDefault="00736FC1">
      <w:pPr>
        <w:rPr>
          <w:rFonts w:hint="eastAsia"/>
        </w:rPr>
      </w:pPr>
      <w:r>
        <w:rPr>
          <w:rFonts w:hint="eastAsia"/>
        </w:rPr>
        <w:t>“伶”字不仅是汉语语音系统中的一个重要组成部分，也是连接古今文化的一座桥梁。通过对它的深入探究，我们不仅能更好地理解汉语的魅力所在，也能从中窥见中国古代社会生活的丰富多彩。希望每位汉语爱好者都能从中获得乐趣，并将这份文化的瑰宝传承下去。</w:t>
      </w:r>
    </w:p>
    <w:p w14:paraId="4A80715C" w14:textId="77777777" w:rsidR="00736FC1" w:rsidRDefault="00736FC1">
      <w:pPr>
        <w:rPr>
          <w:rFonts w:hint="eastAsia"/>
        </w:rPr>
      </w:pPr>
    </w:p>
    <w:p w14:paraId="0A24A18A" w14:textId="77777777" w:rsidR="00736FC1" w:rsidRDefault="00736FC1">
      <w:pPr>
        <w:rPr>
          <w:rFonts w:hint="eastAsia"/>
        </w:rPr>
      </w:pPr>
      <w:r>
        <w:rPr>
          <w:rFonts w:hint="eastAsia"/>
        </w:rPr>
        <w:t xml:space="preserve"> </w:t>
      </w:r>
    </w:p>
    <w:p w14:paraId="0CF06556" w14:textId="77777777" w:rsidR="00736FC1" w:rsidRDefault="00736FC1">
      <w:pPr>
        <w:rPr>
          <w:rFonts w:hint="eastAsia"/>
        </w:rPr>
      </w:pPr>
      <w:r>
        <w:rPr>
          <w:rFonts w:hint="eastAsia"/>
        </w:rPr>
        <w:t>本文是由懂得生活网（dongdeshenghuo.com）为大家创作</w:t>
      </w:r>
    </w:p>
    <w:p w14:paraId="0005E6CF" w14:textId="3A55E9A0" w:rsidR="00491594" w:rsidRDefault="00491594"/>
    <w:sectPr w:rsidR="00491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94"/>
    <w:rsid w:val="002D0BB4"/>
    <w:rsid w:val="00491594"/>
    <w:rsid w:val="0073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91875-73E3-4A5D-AFC0-B3C832A9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594"/>
    <w:rPr>
      <w:rFonts w:cstheme="majorBidi"/>
      <w:color w:val="2F5496" w:themeColor="accent1" w:themeShade="BF"/>
      <w:sz w:val="28"/>
      <w:szCs w:val="28"/>
    </w:rPr>
  </w:style>
  <w:style w:type="character" w:customStyle="1" w:styleId="50">
    <w:name w:val="标题 5 字符"/>
    <w:basedOn w:val="a0"/>
    <w:link w:val="5"/>
    <w:uiPriority w:val="9"/>
    <w:semiHidden/>
    <w:rsid w:val="00491594"/>
    <w:rPr>
      <w:rFonts w:cstheme="majorBidi"/>
      <w:color w:val="2F5496" w:themeColor="accent1" w:themeShade="BF"/>
      <w:sz w:val="24"/>
    </w:rPr>
  </w:style>
  <w:style w:type="character" w:customStyle="1" w:styleId="60">
    <w:name w:val="标题 6 字符"/>
    <w:basedOn w:val="a0"/>
    <w:link w:val="6"/>
    <w:uiPriority w:val="9"/>
    <w:semiHidden/>
    <w:rsid w:val="00491594"/>
    <w:rPr>
      <w:rFonts w:cstheme="majorBidi"/>
      <w:b/>
      <w:bCs/>
      <w:color w:val="2F5496" w:themeColor="accent1" w:themeShade="BF"/>
    </w:rPr>
  </w:style>
  <w:style w:type="character" w:customStyle="1" w:styleId="70">
    <w:name w:val="标题 7 字符"/>
    <w:basedOn w:val="a0"/>
    <w:link w:val="7"/>
    <w:uiPriority w:val="9"/>
    <w:semiHidden/>
    <w:rsid w:val="00491594"/>
    <w:rPr>
      <w:rFonts w:cstheme="majorBidi"/>
      <w:b/>
      <w:bCs/>
      <w:color w:val="595959" w:themeColor="text1" w:themeTint="A6"/>
    </w:rPr>
  </w:style>
  <w:style w:type="character" w:customStyle="1" w:styleId="80">
    <w:name w:val="标题 8 字符"/>
    <w:basedOn w:val="a0"/>
    <w:link w:val="8"/>
    <w:uiPriority w:val="9"/>
    <w:semiHidden/>
    <w:rsid w:val="00491594"/>
    <w:rPr>
      <w:rFonts w:cstheme="majorBidi"/>
      <w:color w:val="595959" w:themeColor="text1" w:themeTint="A6"/>
    </w:rPr>
  </w:style>
  <w:style w:type="character" w:customStyle="1" w:styleId="90">
    <w:name w:val="标题 9 字符"/>
    <w:basedOn w:val="a0"/>
    <w:link w:val="9"/>
    <w:uiPriority w:val="9"/>
    <w:semiHidden/>
    <w:rsid w:val="00491594"/>
    <w:rPr>
      <w:rFonts w:eastAsiaTheme="majorEastAsia" w:cstheme="majorBidi"/>
      <w:color w:val="595959" w:themeColor="text1" w:themeTint="A6"/>
    </w:rPr>
  </w:style>
  <w:style w:type="paragraph" w:styleId="a3">
    <w:name w:val="Title"/>
    <w:basedOn w:val="a"/>
    <w:next w:val="a"/>
    <w:link w:val="a4"/>
    <w:uiPriority w:val="10"/>
    <w:qFormat/>
    <w:rsid w:val="00491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594"/>
    <w:pPr>
      <w:spacing w:before="160"/>
      <w:jc w:val="center"/>
    </w:pPr>
    <w:rPr>
      <w:i/>
      <w:iCs/>
      <w:color w:val="404040" w:themeColor="text1" w:themeTint="BF"/>
    </w:rPr>
  </w:style>
  <w:style w:type="character" w:customStyle="1" w:styleId="a8">
    <w:name w:val="引用 字符"/>
    <w:basedOn w:val="a0"/>
    <w:link w:val="a7"/>
    <w:uiPriority w:val="29"/>
    <w:rsid w:val="00491594"/>
    <w:rPr>
      <w:i/>
      <w:iCs/>
      <w:color w:val="404040" w:themeColor="text1" w:themeTint="BF"/>
    </w:rPr>
  </w:style>
  <w:style w:type="paragraph" w:styleId="a9">
    <w:name w:val="List Paragraph"/>
    <w:basedOn w:val="a"/>
    <w:uiPriority w:val="34"/>
    <w:qFormat/>
    <w:rsid w:val="00491594"/>
    <w:pPr>
      <w:ind w:left="720"/>
      <w:contextualSpacing/>
    </w:pPr>
  </w:style>
  <w:style w:type="character" w:styleId="aa">
    <w:name w:val="Intense Emphasis"/>
    <w:basedOn w:val="a0"/>
    <w:uiPriority w:val="21"/>
    <w:qFormat/>
    <w:rsid w:val="00491594"/>
    <w:rPr>
      <w:i/>
      <w:iCs/>
      <w:color w:val="2F5496" w:themeColor="accent1" w:themeShade="BF"/>
    </w:rPr>
  </w:style>
  <w:style w:type="paragraph" w:styleId="ab">
    <w:name w:val="Intense Quote"/>
    <w:basedOn w:val="a"/>
    <w:next w:val="a"/>
    <w:link w:val="ac"/>
    <w:uiPriority w:val="30"/>
    <w:qFormat/>
    <w:rsid w:val="00491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594"/>
    <w:rPr>
      <w:i/>
      <w:iCs/>
      <w:color w:val="2F5496" w:themeColor="accent1" w:themeShade="BF"/>
    </w:rPr>
  </w:style>
  <w:style w:type="character" w:styleId="ad">
    <w:name w:val="Intense Reference"/>
    <w:basedOn w:val="a0"/>
    <w:uiPriority w:val="32"/>
    <w:qFormat/>
    <w:rsid w:val="00491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